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  <w:gridCol w:w="4252"/>
      </w:tblGrid>
      <w:tr w:rsidR="00B21111" w:rsidRPr="00730B5B" w:rsidTr="00432AC7">
        <w:tc>
          <w:tcPr>
            <w:tcW w:w="10173" w:type="dxa"/>
          </w:tcPr>
          <w:p w:rsidR="00B21111" w:rsidRPr="00730B5B" w:rsidRDefault="00B21111" w:rsidP="00432AC7">
            <w:pPr>
              <w:jc w:val="right"/>
              <w:rPr>
                <w:sz w:val="28"/>
                <w:szCs w:val="28"/>
              </w:rPr>
            </w:pPr>
            <w:r w:rsidRPr="00730B5B">
              <w:br w:type="page"/>
            </w:r>
            <w:r w:rsidRPr="00730B5B">
              <w:rPr>
                <w:sz w:val="28"/>
                <w:szCs w:val="28"/>
              </w:rPr>
              <w:br w:type="page"/>
            </w:r>
          </w:p>
        </w:tc>
        <w:tc>
          <w:tcPr>
            <w:tcW w:w="4252" w:type="dxa"/>
          </w:tcPr>
          <w:p w:rsidR="00B21111" w:rsidRPr="00730B5B" w:rsidRDefault="00B21111" w:rsidP="00432AC7">
            <w:pPr>
              <w:pageBreakBefore/>
              <w:jc w:val="both"/>
            </w:pPr>
            <w:r w:rsidRPr="00730B5B">
              <w:t>Приложение № 1</w:t>
            </w:r>
          </w:p>
          <w:p w:rsidR="00B21111" w:rsidRPr="00730B5B" w:rsidRDefault="00B21111" w:rsidP="00432AC7">
            <w:pPr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</w:pPr>
            <w:r w:rsidRPr="00730B5B">
              <w:t>к приказу Министерства науки и высшего образования Российской Федерации</w:t>
            </w:r>
          </w:p>
          <w:p w:rsidR="00B21111" w:rsidRPr="00730B5B" w:rsidRDefault="00B21111" w:rsidP="00676CD3">
            <w:pPr>
              <w:jc w:val="both"/>
            </w:pPr>
            <w:r w:rsidRPr="00730B5B">
              <w:t>от «</w:t>
            </w:r>
            <w:r w:rsidR="00676CD3">
              <w:t>16</w:t>
            </w:r>
            <w:r w:rsidRPr="00730B5B">
              <w:t>»</w:t>
            </w:r>
            <w:r w:rsidR="00676CD3">
              <w:t xml:space="preserve"> октября</w:t>
            </w:r>
            <w:r w:rsidRPr="00730B5B">
              <w:t xml:space="preserve"> 2018 г. №</w:t>
            </w:r>
            <w:r w:rsidR="00676CD3">
              <w:t xml:space="preserve">  766</w:t>
            </w:r>
          </w:p>
        </w:tc>
      </w:tr>
    </w:tbl>
    <w:p w:rsidR="00B21111" w:rsidRPr="00730B5B" w:rsidRDefault="00B21111" w:rsidP="00B21111">
      <w:pPr>
        <w:widowControl/>
        <w:kinsoku/>
        <w:overflowPunct/>
        <w:spacing w:line="360" w:lineRule="auto"/>
        <w:jc w:val="center"/>
        <w:textAlignment w:val="auto"/>
        <w:rPr>
          <w:rFonts w:eastAsia="Times New Roman"/>
          <w:lang w:eastAsia="en-US"/>
        </w:rPr>
      </w:pPr>
      <w:r w:rsidRPr="00730B5B">
        <w:rPr>
          <w:rFonts w:eastAsia="Times New Roman"/>
          <w:lang w:eastAsia="en-US"/>
        </w:rPr>
        <w:t>Сведения</w:t>
      </w:r>
    </w:p>
    <w:p w:rsidR="00B21111" w:rsidRPr="00730B5B" w:rsidRDefault="00B21111" w:rsidP="00B21111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730B5B">
        <w:rPr>
          <w:rFonts w:eastAsia="Times New Roman"/>
          <w:lang w:eastAsia="en-US"/>
        </w:rPr>
        <w:t>о доходах, расходах, об имуществе и обязательствах имущественного характера, представленные работниками</w:t>
      </w:r>
    </w:p>
    <w:p w:rsidR="00B21111" w:rsidRPr="00730B5B" w:rsidRDefault="00676CD3" w:rsidP="00B21111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филиала ФГБОУ ВО «Национальный исследовательский университет «МЭИ» в г. Волжский</w:t>
      </w:r>
      <w:r w:rsidR="00B21111" w:rsidRPr="00730B5B">
        <w:rPr>
          <w:rFonts w:eastAsia="Times New Roman"/>
          <w:lang w:eastAsia="en-US"/>
        </w:rPr>
        <w:t xml:space="preserve"> за отчетный период с 1 января 20</w:t>
      </w:r>
      <w:r w:rsidR="00BA3609">
        <w:rPr>
          <w:rFonts w:eastAsia="Times New Roman"/>
          <w:lang w:eastAsia="en-US"/>
        </w:rPr>
        <w:t>20</w:t>
      </w:r>
      <w:r w:rsidR="00B21111" w:rsidRPr="00730B5B">
        <w:rPr>
          <w:rFonts w:eastAsia="Times New Roman"/>
          <w:lang w:eastAsia="en-US"/>
        </w:rPr>
        <w:t xml:space="preserve"> года по 31 декабря 20</w:t>
      </w:r>
      <w:r w:rsidR="00BA3609">
        <w:rPr>
          <w:rFonts w:eastAsia="Times New Roman"/>
          <w:lang w:eastAsia="en-US"/>
        </w:rPr>
        <w:t>20</w:t>
      </w:r>
      <w:r w:rsidR="00B21111" w:rsidRPr="00730B5B">
        <w:rPr>
          <w:rFonts w:eastAsia="Times New Roman"/>
          <w:lang w:eastAsia="en-US"/>
        </w:rPr>
        <w:t xml:space="preserve"> года</w:t>
      </w:r>
    </w:p>
    <w:p w:rsidR="00B21111" w:rsidRPr="00730B5B" w:rsidRDefault="00B21111" w:rsidP="00B21111">
      <w:pPr>
        <w:widowControl/>
        <w:kinsoku/>
        <w:overflowPunct/>
        <w:spacing w:line="360" w:lineRule="auto"/>
        <w:jc w:val="center"/>
        <w:textAlignment w:val="auto"/>
        <w:rPr>
          <w:rFonts w:eastAsia="Times New Roman"/>
          <w:sz w:val="16"/>
          <w:szCs w:val="16"/>
          <w:lang w:eastAsia="en-US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18"/>
        <w:gridCol w:w="709"/>
        <w:gridCol w:w="1134"/>
        <w:gridCol w:w="891"/>
        <w:gridCol w:w="952"/>
        <w:gridCol w:w="1134"/>
        <w:gridCol w:w="1134"/>
        <w:gridCol w:w="1134"/>
        <w:gridCol w:w="1134"/>
        <w:gridCol w:w="1276"/>
        <w:gridCol w:w="1275"/>
        <w:gridCol w:w="2551"/>
      </w:tblGrid>
      <w:tr w:rsidR="00676CD3" w:rsidRPr="00730B5B" w:rsidTr="00466867">
        <w:tc>
          <w:tcPr>
            <w:tcW w:w="454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Должн-ость</w:t>
            </w:r>
          </w:p>
        </w:tc>
        <w:tc>
          <w:tcPr>
            <w:tcW w:w="4111" w:type="dxa"/>
            <w:gridSpan w:val="4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 xml:space="preserve">Объекты недвижимости, находящиеся </w:t>
            </w:r>
            <w:r w:rsidRPr="00730B5B">
              <w:rPr>
                <w:rFonts w:eastAsia="Times New Roman"/>
                <w:sz w:val="20"/>
                <w:szCs w:val="20"/>
              </w:rPr>
              <w:br/>
              <w:t>в собственности</w:t>
            </w:r>
          </w:p>
        </w:tc>
        <w:tc>
          <w:tcPr>
            <w:tcW w:w="3402" w:type="dxa"/>
            <w:gridSpan w:val="3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Транспорт-</w:t>
            </w:r>
          </w:p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5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Деклариро-ванный годовой доход</w:t>
            </w:r>
            <w:r w:rsidRPr="00730B5B">
              <w:rPr>
                <w:rFonts w:eastAsia="Times New Roman"/>
                <w:sz w:val="20"/>
                <w:szCs w:val="20"/>
                <w:vertAlign w:val="superscript"/>
              </w:rPr>
              <w:footnoteReference w:id="2"/>
            </w:r>
            <w:r w:rsidRPr="00730B5B">
              <w:rPr>
                <w:rFonts w:eastAsia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30B5B">
              <w:rPr>
                <w:rFonts w:eastAsia="Times New Roman"/>
                <w:sz w:val="20"/>
                <w:szCs w:val="20"/>
                <w:vertAlign w:val="superscript"/>
              </w:rPr>
              <w:footnoteReference w:id="3"/>
            </w:r>
            <w:r w:rsidRPr="00730B5B">
              <w:rPr>
                <w:rFonts w:eastAsia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6CD3" w:rsidRPr="00730B5B" w:rsidTr="00466867">
        <w:trPr>
          <w:trHeight w:val="606"/>
        </w:trPr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площадь, (кв. м)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276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D2288F" w:rsidRPr="00730B5B" w:rsidTr="00466867">
        <w:tc>
          <w:tcPr>
            <w:tcW w:w="454" w:type="dxa"/>
            <w:vMerge w:val="restart"/>
          </w:tcPr>
          <w:p w:rsidR="00D2288F" w:rsidRPr="00730B5B" w:rsidRDefault="00D2288F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18" w:type="dxa"/>
            <w:vMerge w:val="restart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 М.М.</w:t>
            </w:r>
          </w:p>
        </w:tc>
        <w:tc>
          <w:tcPr>
            <w:tcW w:w="709" w:type="dxa"/>
            <w:vMerge w:val="restart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филиала в Волжском</w:t>
            </w: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88F" w:rsidRPr="009D50EB" w:rsidRDefault="008B5694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4 241 050,85</w:t>
            </w:r>
          </w:p>
        </w:tc>
        <w:tc>
          <w:tcPr>
            <w:tcW w:w="2551" w:type="dxa"/>
          </w:tcPr>
          <w:p w:rsidR="00D2288F" w:rsidRPr="00421200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D2288F" w:rsidRPr="00730B5B" w:rsidTr="00466867">
        <w:tc>
          <w:tcPr>
            <w:tcW w:w="454" w:type="dxa"/>
            <w:vMerge/>
          </w:tcPr>
          <w:p w:rsidR="00D2288F" w:rsidRDefault="00D2288F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D2288F" w:rsidRPr="00730B5B" w:rsidTr="00466867">
        <w:tc>
          <w:tcPr>
            <w:tcW w:w="454" w:type="dxa"/>
            <w:vMerge/>
          </w:tcPr>
          <w:p w:rsidR="00D2288F" w:rsidRDefault="00D2288F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D2288F" w:rsidRPr="00730B5B" w:rsidTr="00466867">
        <w:tc>
          <w:tcPr>
            <w:tcW w:w="454" w:type="dxa"/>
            <w:vMerge/>
          </w:tcPr>
          <w:p w:rsidR="00D2288F" w:rsidRDefault="00D2288F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</w:t>
            </w:r>
          </w:p>
        </w:tc>
        <w:tc>
          <w:tcPr>
            <w:tcW w:w="952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88F" w:rsidRPr="00730B5B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288F" w:rsidRDefault="00D2288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D2288F" w:rsidRDefault="00124B7D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Кредитный договор</w:t>
            </w:r>
          </w:p>
        </w:tc>
      </w:tr>
      <w:tr w:rsidR="006C3D58" w:rsidRPr="00730B5B" w:rsidTr="00466867">
        <w:tc>
          <w:tcPr>
            <w:tcW w:w="454" w:type="dxa"/>
            <w:vMerge/>
          </w:tcPr>
          <w:p w:rsidR="006C3D58" w:rsidRPr="00730B5B" w:rsidRDefault="006C3D58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Султанова Р.И.</w:t>
            </w:r>
          </w:p>
        </w:tc>
        <w:tc>
          <w:tcPr>
            <w:tcW w:w="709" w:type="dxa"/>
            <w:vMerge w:val="restart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Фольксваген</w:t>
            </w:r>
          </w:p>
        </w:tc>
        <w:tc>
          <w:tcPr>
            <w:tcW w:w="1275" w:type="dxa"/>
          </w:tcPr>
          <w:p w:rsidR="006C3D58" w:rsidRPr="00730B5B" w:rsidRDefault="008B5694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339 419,40</w:t>
            </w:r>
          </w:p>
        </w:tc>
        <w:tc>
          <w:tcPr>
            <w:tcW w:w="2551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C3D58" w:rsidRPr="00730B5B" w:rsidTr="00466867">
        <w:tc>
          <w:tcPr>
            <w:tcW w:w="454" w:type="dxa"/>
            <w:vMerge/>
          </w:tcPr>
          <w:p w:rsidR="006C3D58" w:rsidRPr="00730B5B" w:rsidRDefault="006C3D58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C3D58" w:rsidRPr="00730B5B" w:rsidTr="00466867">
        <w:tc>
          <w:tcPr>
            <w:tcW w:w="454" w:type="dxa"/>
            <w:vMerge/>
          </w:tcPr>
          <w:p w:rsidR="006C3D58" w:rsidRPr="00730B5B" w:rsidRDefault="006C3D58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3D58" w:rsidRPr="00730B5B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</w:t>
            </w:r>
          </w:p>
        </w:tc>
        <w:tc>
          <w:tcPr>
            <w:tcW w:w="952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3D58" w:rsidRDefault="006C3D58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D58" w:rsidRPr="00730B5B" w:rsidRDefault="00A3689F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Кредитный договор</w:t>
            </w: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 М.М.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3251BE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124B7D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80 000,00</w:t>
            </w: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Султанова О.М.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3251BE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Султанова О.М.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3251BE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 w:val="restart"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8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Лысакова ЖА.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филиала</w:t>
            </w: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1 085 680,73</w:t>
            </w: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 Д.О.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809 626,59</w:t>
            </w: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 В.Д.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Лысакова Д.Д.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 w:val="restart"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8" w:type="dxa"/>
            <w:vMerge w:val="restart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Болдырев И.А.</w:t>
            </w:r>
          </w:p>
        </w:tc>
        <w:tc>
          <w:tcPr>
            <w:tcW w:w="709" w:type="dxa"/>
            <w:vMerge w:val="restart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филиала</w:t>
            </w: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52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EF312C" w:rsidRPr="00792C69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Опель Астра</w:t>
            </w: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2 284 686,00</w:t>
            </w: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</w:t>
            </w:r>
          </w:p>
        </w:tc>
        <w:tc>
          <w:tcPr>
            <w:tcW w:w="952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Pr="00730B5B" w:rsidRDefault="00EF312C" w:rsidP="00F64E96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312C" w:rsidRPr="00730B5B" w:rsidRDefault="00EF312C" w:rsidP="00903DDE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EF312C" w:rsidRPr="00730B5B" w:rsidRDefault="00EF312C" w:rsidP="00903DDE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891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Pr="00730B5B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Болдырева А.П.</w:t>
            </w:r>
          </w:p>
        </w:tc>
        <w:tc>
          <w:tcPr>
            <w:tcW w:w="709" w:type="dxa"/>
            <w:vMerge w:val="restart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</w:t>
            </w:r>
          </w:p>
        </w:tc>
        <w:tc>
          <w:tcPr>
            <w:tcW w:w="952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283 212,94</w:t>
            </w: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</w:t>
            </w:r>
          </w:p>
        </w:tc>
        <w:tc>
          <w:tcPr>
            <w:tcW w:w="952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Болдырев А.И.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Болдырева М.И.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F312C" w:rsidRPr="00730B5B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 w:val="restart"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18" w:type="dxa"/>
            <w:vMerge w:val="restart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Гордина А.В.</w:t>
            </w:r>
          </w:p>
        </w:tc>
        <w:tc>
          <w:tcPr>
            <w:tcW w:w="709" w:type="dxa"/>
            <w:vMerge w:val="restart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P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661 162,16</w:t>
            </w: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P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132FDA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Кредитный договор</w:t>
            </w: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Гордина П.Р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F312C" w:rsidRPr="00730B5B" w:rsidTr="00466867">
        <w:tc>
          <w:tcPr>
            <w:tcW w:w="454" w:type="dxa"/>
            <w:vMerge/>
          </w:tcPr>
          <w:p w:rsidR="00EF312C" w:rsidRPr="00730B5B" w:rsidRDefault="00EF312C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Гордин  Е.Р.</w:t>
            </w:r>
          </w:p>
        </w:tc>
        <w:tc>
          <w:tcPr>
            <w:tcW w:w="709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EF312C" w:rsidRDefault="00EF312C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312C" w:rsidRDefault="00EF312C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12C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312C" w:rsidRPr="00730B5B" w:rsidRDefault="00EF312C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758F" w:rsidRPr="00B21111" w:rsidRDefault="0054758F" w:rsidP="00B21111"/>
    <w:sectPr w:rsidR="0054758F" w:rsidRPr="00B21111" w:rsidSect="009021EE">
      <w:headerReference w:type="default" r:id="rId6"/>
      <w:pgSz w:w="16840" w:h="11907" w:orient="landscape" w:code="9"/>
      <w:pgMar w:top="1134" w:right="136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EB" w:rsidRDefault="00484CEB" w:rsidP="009343A0">
      <w:r>
        <w:separator/>
      </w:r>
    </w:p>
  </w:endnote>
  <w:endnote w:type="continuationSeparator" w:id="1">
    <w:p w:rsidR="00484CEB" w:rsidRDefault="00484CEB" w:rsidP="0093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EB" w:rsidRDefault="00484CEB" w:rsidP="009343A0">
      <w:r>
        <w:separator/>
      </w:r>
    </w:p>
  </w:footnote>
  <w:footnote w:type="continuationSeparator" w:id="1">
    <w:p w:rsidR="00484CEB" w:rsidRDefault="00484CEB" w:rsidP="009343A0">
      <w:r>
        <w:continuationSeparator/>
      </w:r>
    </w:p>
  </w:footnote>
  <w:footnote w:id="2">
    <w:p w:rsidR="00676CD3" w:rsidRDefault="00676CD3" w:rsidP="00676CD3">
      <w:pPr>
        <w:pStyle w:val="a4"/>
        <w:jc w:val="both"/>
      </w:pPr>
      <w:r w:rsidRPr="009021EE">
        <w:rPr>
          <w:rStyle w:val="a6"/>
        </w:rPr>
        <w:footnoteRef/>
      </w:r>
      <w:r w:rsidRPr="00CB31C3">
        <w:rPr>
          <w:rFonts w:eastAsia="Times New Roman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676CD3" w:rsidRDefault="00676CD3" w:rsidP="00676CD3">
      <w:pPr>
        <w:pStyle w:val="a4"/>
        <w:jc w:val="both"/>
      </w:pPr>
      <w:r w:rsidRPr="009021EE">
        <w:rPr>
          <w:rStyle w:val="a6"/>
        </w:rPr>
        <w:footnoteRef/>
      </w:r>
      <w:r w:rsidRPr="00CB31C3">
        <w:rPr>
          <w:rFonts w:eastAsia="Times New Roman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7" w:rsidRDefault="006635C6">
    <w:pPr>
      <w:pStyle w:val="a7"/>
      <w:jc w:val="center"/>
    </w:pPr>
    <w:r>
      <w:fldChar w:fldCharType="begin"/>
    </w:r>
    <w:r w:rsidR="004E311F">
      <w:instrText>PAGE   \* MERGEFORMAT</w:instrText>
    </w:r>
    <w:r>
      <w:fldChar w:fldCharType="separate"/>
    </w:r>
    <w:r w:rsidR="00A3689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A0"/>
    <w:rsid w:val="0006637B"/>
    <w:rsid w:val="00072AF5"/>
    <w:rsid w:val="000C132A"/>
    <w:rsid w:val="00124B7D"/>
    <w:rsid w:val="00132FDA"/>
    <w:rsid w:val="001747AD"/>
    <w:rsid w:val="002E2B5A"/>
    <w:rsid w:val="002F2544"/>
    <w:rsid w:val="003251BE"/>
    <w:rsid w:val="003309B5"/>
    <w:rsid w:val="00373200"/>
    <w:rsid w:val="003E190C"/>
    <w:rsid w:val="003F0E97"/>
    <w:rsid w:val="00415EC2"/>
    <w:rsid w:val="00466867"/>
    <w:rsid w:val="00484CEB"/>
    <w:rsid w:val="004D0B24"/>
    <w:rsid w:val="004E311F"/>
    <w:rsid w:val="005119B1"/>
    <w:rsid w:val="0054758F"/>
    <w:rsid w:val="005B5FB6"/>
    <w:rsid w:val="005E5EC9"/>
    <w:rsid w:val="006635C6"/>
    <w:rsid w:val="00676CD3"/>
    <w:rsid w:val="006C3D58"/>
    <w:rsid w:val="008607F0"/>
    <w:rsid w:val="0089328E"/>
    <w:rsid w:val="008B5694"/>
    <w:rsid w:val="00903DDE"/>
    <w:rsid w:val="00923384"/>
    <w:rsid w:val="009343A0"/>
    <w:rsid w:val="009D50EB"/>
    <w:rsid w:val="009F353C"/>
    <w:rsid w:val="00A02329"/>
    <w:rsid w:val="00A11816"/>
    <w:rsid w:val="00A3689F"/>
    <w:rsid w:val="00B21111"/>
    <w:rsid w:val="00BA3609"/>
    <w:rsid w:val="00D2288F"/>
    <w:rsid w:val="00DA08E5"/>
    <w:rsid w:val="00DD1666"/>
    <w:rsid w:val="00E23998"/>
    <w:rsid w:val="00E827F5"/>
    <w:rsid w:val="00EE2B69"/>
    <w:rsid w:val="00EF312C"/>
    <w:rsid w:val="00F44BA8"/>
    <w:rsid w:val="00F643C0"/>
    <w:rsid w:val="00F64E96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0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343A0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9343A0"/>
    <w:rPr>
      <w:sz w:val="20"/>
    </w:rPr>
  </w:style>
  <w:style w:type="table" w:styleId="a3">
    <w:name w:val="Table Grid"/>
    <w:basedOn w:val="a1"/>
    <w:uiPriority w:val="3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43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43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343A0"/>
    <w:rPr>
      <w:rFonts w:cs="Times New Roman"/>
      <w:vertAlign w:val="superscript"/>
    </w:rPr>
  </w:style>
  <w:style w:type="paragraph" w:customStyle="1" w:styleId="ConsPlusNormal">
    <w:name w:val="ConsPlusNormal"/>
    <w:rsid w:val="00934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9343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0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9B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0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343A0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9343A0"/>
    <w:rPr>
      <w:sz w:val="20"/>
    </w:rPr>
  </w:style>
  <w:style w:type="table" w:styleId="a3">
    <w:name w:val="Table Grid"/>
    <w:basedOn w:val="a1"/>
    <w:uiPriority w:val="3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43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43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343A0"/>
    <w:rPr>
      <w:rFonts w:cs="Times New Roman"/>
      <w:vertAlign w:val="superscript"/>
    </w:rPr>
  </w:style>
  <w:style w:type="paragraph" w:customStyle="1" w:styleId="ConsPlusNormal">
    <w:name w:val="ConsPlusNormal"/>
    <w:rsid w:val="00934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9343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0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9B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 Людмила Ивановна</dc:creator>
  <cp:lastModifiedBy>моноблок2</cp:lastModifiedBy>
  <cp:revision>21</cp:revision>
  <cp:lastPrinted>2021-04-26T06:06:00Z</cp:lastPrinted>
  <dcterms:created xsi:type="dcterms:W3CDTF">2020-05-19T07:28:00Z</dcterms:created>
  <dcterms:modified xsi:type="dcterms:W3CDTF">2021-04-26T06:27:00Z</dcterms:modified>
</cp:coreProperties>
</file>